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03B0" w14:textId="77777777" w:rsidR="0088322D" w:rsidRPr="003567DD" w:rsidRDefault="0088322D" w:rsidP="0088322D">
      <w:pPr>
        <w:jc w:val="both"/>
        <w:rPr>
          <w:rFonts w:ascii="Abadi MT Condensed Light" w:hAnsi="Abadi MT Condensed Light"/>
          <w:b/>
          <w:sz w:val="32"/>
          <w:szCs w:val="3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CD4E" wp14:editId="6D58FDA1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41148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479" w14:textId="77777777" w:rsidR="0088322D" w:rsidRPr="00DD095C" w:rsidRDefault="0088322D" w:rsidP="0088322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  <w:t>Sunlake</w:t>
                            </w:r>
                            <w:proofErr w:type="spellEnd"/>
                            <w:r w:rsidRPr="00DD095C"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  <w:t xml:space="preserve"> High School</w:t>
                            </w:r>
                          </w:p>
                          <w:p w14:paraId="7FE8C020" w14:textId="77777777" w:rsidR="0088322D" w:rsidRPr="00DD095C" w:rsidRDefault="0088322D" w:rsidP="0088322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</w:pPr>
                            <w:r w:rsidRPr="00DD095C"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  <w:t>Registration Checklist</w:t>
                            </w:r>
                          </w:p>
                          <w:p w14:paraId="1F1F9A97" w14:textId="77777777" w:rsidR="0088322D" w:rsidRPr="00DD095C" w:rsidRDefault="0088322D" w:rsidP="0088322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-17.95pt;width:324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Ew8sCAAAP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" filled="f" stroked="f">
                <v:textbox>
                  <w:txbxContent>
                    <w:p w:rsidR="0088322D" w:rsidRPr="00DD095C" w:rsidRDefault="0088322D" w:rsidP="0088322D">
                      <w:pPr>
                        <w:jc w:val="center"/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  <w:t>Sunlake</w:t>
                      </w:r>
                      <w:proofErr w:type="spellEnd"/>
                      <w:r w:rsidRPr="00DD095C"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  <w:t xml:space="preserve"> High School</w:t>
                      </w:r>
                    </w:p>
                    <w:p w:rsidR="0088322D" w:rsidRPr="00DD095C" w:rsidRDefault="0088322D" w:rsidP="0088322D">
                      <w:pPr>
                        <w:jc w:val="center"/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</w:pPr>
                      <w:r w:rsidRPr="00DD095C"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  <w:t>Registration Checklist</w:t>
                      </w:r>
                    </w:p>
                    <w:p w:rsidR="0088322D" w:rsidRPr="00DD095C" w:rsidRDefault="0088322D" w:rsidP="0088322D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06F098" wp14:editId="4748A84C">
            <wp:extent cx="2327423" cy="100556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-S-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19" cy="100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D4365C2" w14:textId="77777777" w:rsidR="0088322D" w:rsidRDefault="0088322D" w:rsidP="0088322D">
      <w:pPr>
        <w:rPr>
          <w:rFonts w:ascii="Apple Chancery" w:hAnsi="Apple Chancery" w:cs="Apple Chancery"/>
          <w:sz w:val="32"/>
          <w:szCs w:val="32"/>
          <w:u w:val="single"/>
        </w:rPr>
      </w:pPr>
    </w:p>
    <w:p w14:paraId="3DA38FD4" w14:textId="77777777" w:rsidR="0088322D" w:rsidRPr="003567DD" w:rsidRDefault="0088322D" w:rsidP="0088322D">
      <w:pPr>
        <w:rPr>
          <w:rFonts w:ascii="Arial Rounded MT Bold" w:hAnsi="Arial Rounded MT Bold"/>
          <w:sz w:val="28"/>
          <w:szCs w:val="28"/>
        </w:rPr>
      </w:pPr>
      <w:r w:rsidRPr="003567DD">
        <w:rPr>
          <w:rFonts w:ascii="Apple Chancery" w:hAnsi="Apple Chancery" w:cs="Apple Chancery"/>
          <w:sz w:val="32"/>
          <w:szCs w:val="32"/>
          <w:u w:val="single"/>
        </w:rPr>
        <w:t>Planning Sheet Checklist</w:t>
      </w:r>
    </w:p>
    <w:p w14:paraId="46D19560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 w:rsidRPr="003567DD">
        <w:rPr>
          <w:rFonts w:ascii="Arial Unicode MS" w:eastAsia="Arial Unicode MS" w:hAnsi="Arial Unicode MS" w:cs="Arial Unicode MS"/>
        </w:rPr>
        <w:t>_____</w:t>
      </w:r>
      <w:r w:rsidRPr="003567DD">
        <w:rPr>
          <w:rFonts w:ascii="Arial Unicode MS" w:eastAsia="Arial Unicode MS" w:hAnsi="Arial Unicode MS" w:cs="Arial Unicode MS"/>
          <w:sz w:val="28"/>
          <w:szCs w:val="28"/>
        </w:rPr>
        <w:t>Review planning sheet options with your parent/guardian.</w:t>
      </w:r>
    </w:p>
    <w:p w14:paraId="715C6A26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____Select core classes required for graduation on front (up to 4).</w:t>
      </w:r>
    </w:p>
    <w:p w14:paraId="016131B0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____Select and number 1-6 your elective choices on the back.</w:t>
      </w:r>
    </w:p>
    <w:p w14:paraId="08BBE669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____Keep in mind all (0.5) credit elective selections will need a corresponding (0.5) credit selection to total one.</w:t>
      </w:r>
    </w:p>
    <w:p w14:paraId="2B8309D6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____Attend the Curriculum Fair</w:t>
      </w:r>
      <w:r w:rsidR="004D7313">
        <w:rPr>
          <w:rFonts w:ascii="Arial Unicode MS" w:eastAsia="Arial Unicode MS" w:hAnsi="Arial Unicode MS" w:cs="Arial Unicode MS"/>
          <w:sz w:val="28"/>
          <w:szCs w:val="28"/>
        </w:rPr>
        <w:t xml:space="preserve"> 2/11/14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to speak to teachers and students about elective and core classes.</w:t>
      </w:r>
    </w:p>
    <w:p w14:paraId="5D1D24DA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____Pay attention and have fun during your elective Pep Rally</w:t>
      </w:r>
      <w:r w:rsidR="004D7313">
        <w:rPr>
          <w:rFonts w:ascii="Arial Unicode MS" w:eastAsia="Arial Unicode MS" w:hAnsi="Arial Unicode MS" w:cs="Arial Unicode MS"/>
          <w:sz w:val="28"/>
          <w:szCs w:val="28"/>
        </w:rPr>
        <w:t xml:space="preserve"> 1/31/14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421BBA0A" w14:textId="77777777" w:rsidR="0088322D" w:rsidRPr="003567DD" w:rsidRDefault="0088322D" w:rsidP="0088322D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____Bring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your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completed planning sheet with you to school on your online registration day February 12-14, 2014.</w:t>
      </w:r>
    </w:p>
    <w:p w14:paraId="3CBCF6F0" w14:textId="77777777" w:rsidR="0088322D" w:rsidRDefault="0088322D" w:rsidP="0088322D">
      <w:pPr>
        <w:spacing w:line="276" w:lineRule="auto"/>
        <w:rPr>
          <w:rFonts w:ascii="Arial Rounded MT Bold" w:eastAsia="Arial Unicode MS" w:hAnsi="Arial Rounded MT Bold" w:cs="Apple Chancery"/>
          <w:sz w:val="28"/>
          <w:szCs w:val="28"/>
          <w:u w:val="single"/>
        </w:rPr>
      </w:pPr>
    </w:p>
    <w:p w14:paraId="385A1ED8" w14:textId="77777777" w:rsidR="0088322D" w:rsidRPr="00923E70" w:rsidRDefault="0088322D" w:rsidP="0088322D">
      <w:pPr>
        <w:spacing w:line="276" w:lineRule="auto"/>
        <w:rPr>
          <w:rFonts w:ascii="Arial Rounded MT Bold" w:eastAsia="Arial Unicode MS" w:hAnsi="Arial Rounded MT Bold" w:cs="Apple Chancery"/>
          <w:sz w:val="28"/>
          <w:szCs w:val="28"/>
        </w:rPr>
      </w:pPr>
      <w:r>
        <w:rPr>
          <w:rFonts w:ascii="Arial Rounded MT Bold" w:eastAsia="Arial Unicode MS" w:hAnsi="Arial Rounded MT Bold" w:cs="Apple Chancery"/>
          <w:sz w:val="28"/>
          <w:szCs w:val="28"/>
        </w:rPr>
        <w:t>Online Registration by team February 12-14, 2014</w:t>
      </w:r>
    </w:p>
    <w:p w14:paraId="745E0D25" w14:textId="77777777" w:rsidR="0088322D" w:rsidRDefault="0088322D" w:rsidP="0088322D">
      <w:pPr>
        <w:spacing w:line="276" w:lineRule="auto"/>
        <w:rPr>
          <w:rFonts w:ascii="Apple Chancery" w:eastAsia="Arial Unicode MS" w:hAnsi="Apple Chancery" w:cs="Apple Chancery"/>
          <w:sz w:val="32"/>
          <w:szCs w:val="32"/>
          <w:u w:val="single"/>
        </w:rPr>
      </w:pPr>
      <w:r>
        <w:rPr>
          <w:rFonts w:ascii="Apple Chancery" w:eastAsia="Arial Unicode MS" w:hAnsi="Apple Chancery" w:cs="Apple Chancery"/>
          <w:sz w:val="32"/>
          <w:szCs w:val="32"/>
          <w:u w:val="single"/>
        </w:rPr>
        <w:t>Online Course Selection Checklist</w:t>
      </w:r>
    </w:p>
    <w:p w14:paraId="572B4BFC" w14:textId="46129483" w:rsidR="0088322D" w:rsidRPr="00923E70" w:rsidRDefault="0088322D" w:rsidP="0088322D">
      <w:pPr>
        <w:pStyle w:val="ListParagraph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23E70">
        <w:rPr>
          <w:rFonts w:ascii="Arial Unicode MS" w:eastAsia="Arial Unicode MS" w:hAnsi="Arial Unicode MS" w:cs="Arial Unicode MS"/>
          <w:sz w:val="28"/>
          <w:szCs w:val="28"/>
        </w:rPr>
        <w:t xml:space="preserve">____Complete </w:t>
      </w:r>
      <w:proofErr w:type="gramStart"/>
      <w:r w:rsidRPr="00923E70">
        <w:rPr>
          <w:rFonts w:ascii="Arial Unicode MS" w:eastAsia="Arial Unicode MS" w:hAnsi="Arial Unicode MS" w:cs="Arial Unicode MS"/>
          <w:sz w:val="28"/>
          <w:szCs w:val="28"/>
        </w:rPr>
        <w:t>your</w:t>
      </w:r>
      <w:proofErr w:type="gramEnd"/>
      <w:r w:rsidRPr="00923E70">
        <w:rPr>
          <w:rFonts w:ascii="Arial Unicode MS" w:eastAsia="Arial Unicode MS" w:hAnsi="Arial Unicode MS" w:cs="Arial Unicode MS"/>
          <w:sz w:val="28"/>
          <w:szCs w:val="28"/>
        </w:rPr>
        <w:t xml:space="preserve"> planning sheet in advance and bring with you.</w:t>
      </w:r>
      <w:r w:rsidR="00A12EB3">
        <w:rPr>
          <w:rFonts w:ascii="Arial Unicode MS" w:eastAsia="Arial Unicode MS" w:hAnsi="Arial Unicode MS" w:cs="Arial Unicode MS"/>
          <w:sz w:val="28"/>
          <w:szCs w:val="28"/>
        </w:rPr>
        <w:t xml:space="preserve">  Completed planning sheet </w:t>
      </w:r>
      <w:r w:rsidR="00A12EB3">
        <w:rPr>
          <w:rFonts w:ascii="Arial Unicode MS" w:eastAsia="Arial Unicode MS" w:hAnsi="Arial Unicode MS" w:cs="Arial Unicode MS"/>
          <w:b/>
          <w:i/>
          <w:sz w:val="28"/>
          <w:szCs w:val="28"/>
        </w:rPr>
        <w:t>must be signed by parent/guardian prior to 2/12/14 in order to register online.</w:t>
      </w:r>
    </w:p>
    <w:p w14:paraId="330EF304" w14:textId="77777777" w:rsidR="0088322D" w:rsidRDefault="0088322D" w:rsidP="0088322D">
      <w:pPr>
        <w:pStyle w:val="ListParagraph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 Use your sheet as a guide as you follow directions to input your course selections.</w:t>
      </w:r>
    </w:p>
    <w:p w14:paraId="5F8DAC94" w14:textId="77777777" w:rsidR="0088322D" w:rsidRDefault="0088322D" w:rsidP="0088322D">
      <w:pPr>
        <w:pStyle w:val="ListParagraph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____Do NOT work ahead, wait for instructions.</w:t>
      </w:r>
    </w:p>
    <w:p w14:paraId="59229895" w14:textId="77777777" w:rsidR="0088322D" w:rsidRDefault="0088322D" w:rsidP="0088322D">
      <w:pPr>
        <w:pStyle w:val="ListParagraph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____Before printing, raise your hand to have a counselor verify your selections.</w:t>
      </w:r>
    </w:p>
    <w:p w14:paraId="51D82F78" w14:textId="77777777" w:rsidR="00A12EB3" w:rsidRPr="00A12EB3" w:rsidRDefault="00A12EB3" w:rsidP="00A12EB3">
      <w:pPr>
        <w:pStyle w:val="ListParagraph"/>
        <w:spacing w:line="276" w:lineRule="auto"/>
        <w:ind w:left="1100"/>
        <w:rPr>
          <w:rFonts w:ascii="Arial Unicode MS" w:eastAsia="Arial Unicode MS" w:hAnsi="Arial Unicode MS" w:cs="Arial Unicode MS"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i/>
          <w:sz w:val="28"/>
          <w:szCs w:val="28"/>
        </w:rPr>
        <w:t>Students who do not return a signed form will not be permitted to register online and will have their courses selected for them.</w:t>
      </w:r>
      <w:bookmarkStart w:id="0" w:name="_GoBack"/>
      <w:bookmarkEnd w:id="0"/>
    </w:p>
    <w:p w14:paraId="62E39E66" w14:textId="77777777" w:rsidR="0088322D" w:rsidRPr="003567DD" w:rsidRDefault="0088322D" w:rsidP="0088322D">
      <w:pPr>
        <w:spacing w:line="276" w:lineRule="auto"/>
        <w:rPr>
          <w:rFonts w:ascii="Apple Chancery" w:eastAsia="Arial Unicode MS" w:hAnsi="Apple Chancery" w:cs="Apple Chancery"/>
          <w:sz w:val="32"/>
          <w:szCs w:val="32"/>
          <w:u w:val="single"/>
        </w:rPr>
      </w:pPr>
    </w:p>
    <w:p w14:paraId="5140AC8F" w14:textId="77777777" w:rsidR="000B6B7E" w:rsidRDefault="000B6B7E"/>
    <w:sectPr w:rsidR="000B6B7E" w:rsidSect="003567DD"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3E"/>
    <w:multiLevelType w:val="hybridMultilevel"/>
    <w:tmpl w:val="F6664EA2"/>
    <w:lvl w:ilvl="0" w:tplc="A64653C4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364E7E"/>
    <w:multiLevelType w:val="hybridMultilevel"/>
    <w:tmpl w:val="6B38DC86"/>
    <w:lvl w:ilvl="0" w:tplc="856ADDEC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2D"/>
    <w:rsid w:val="000B6B7E"/>
    <w:rsid w:val="004D7313"/>
    <w:rsid w:val="0088322D"/>
    <w:rsid w:val="00A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D7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Maxwell</dc:creator>
  <cp:keywords/>
  <dc:description/>
  <cp:lastModifiedBy>Marcy Maxwell</cp:lastModifiedBy>
  <cp:revision>3</cp:revision>
  <cp:lastPrinted>2014-01-28T12:01:00Z</cp:lastPrinted>
  <dcterms:created xsi:type="dcterms:W3CDTF">2014-01-27T20:25:00Z</dcterms:created>
  <dcterms:modified xsi:type="dcterms:W3CDTF">2014-01-28T14:04:00Z</dcterms:modified>
</cp:coreProperties>
</file>